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5B" w:rsidRDefault="0038245B" w:rsidP="0038245B">
      <w:pPr>
        <w:jc w:val="center"/>
        <w:rPr>
          <w:rFonts w:cs="Segoe UI"/>
          <w:b/>
          <w:bCs/>
        </w:rPr>
      </w:pPr>
      <w:r>
        <w:rPr>
          <w:rFonts w:cs="Segoe UI"/>
          <w:b/>
          <w:bCs/>
          <w:noProof/>
        </w:rPr>
        <w:drawing>
          <wp:inline distT="0" distB="0" distL="0" distR="0" wp14:anchorId="38399CD6" wp14:editId="15428A2D">
            <wp:extent cx="1904400" cy="1080000"/>
            <wp:effectExtent l="0" t="0" r="635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HM_de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45B" w:rsidRPr="00567667" w:rsidRDefault="0038245B" w:rsidP="0038245B">
      <w:pPr>
        <w:pStyle w:val="avertissementtitre"/>
      </w:pPr>
      <w:r w:rsidRPr="00567667">
        <w:t>AVERTISSEMENT</w:t>
      </w:r>
    </w:p>
    <w:p w:rsidR="0038245B" w:rsidRPr="00EE1871" w:rsidRDefault="0038245B" w:rsidP="0038245B">
      <w:pPr>
        <w:pStyle w:val="avertissementtexte"/>
      </w:pPr>
      <w:r w:rsidRPr="00B35307">
        <w:t>La présente thèse d'exercice a été rédigée dans le cadre de l'obtention du diplôme d'État de docteur en médecine. Son contenu a été app</w:t>
      </w:r>
      <w:r>
        <w:t>rouvé par le jury de soutenance</w:t>
      </w:r>
      <w:r w:rsidRPr="00EE1871">
        <w:t>.</w:t>
      </w:r>
    </w:p>
    <w:p w:rsidR="0038245B" w:rsidRPr="00EE1871" w:rsidRDefault="0038245B" w:rsidP="0038245B">
      <w:pPr>
        <w:spacing w:after="160"/>
        <w:rPr>
          <w:sz w:val="28"/>
          <w:szCs w:val="28"/>
        </w:rPr>
      </w:pPr>
      <w:r w:rsidRPr="00B35307">
        <w:rPr>
          <w:sz w:val="28"/>
          <w:szCs w:val="28"/>
        </w:rPr>
        <w:t xml:space="preserve">Ce travail universitaire est soumis à la propriété intellectuelle de son auteur. Par conséquent, l'utilisation de ce document implique une obligation de citation </w:t>
      </w:r>
      <w:r>
        <w:rPr>
          <w:sz w:val="28"/>
          <w:szCs w:val="28"/>
        </w:rPr>
        <w:t>et de référencement de celui-ci</w:t>
      </w:r>
      <w:r w:rsidRPr="00EE1871">
        <w:rPr>
          <w:sz w:val="28"/>
          <w:szCs w:val="28"/>
        </w:rPr>
        <w:t>.</w:t>
      </w:r>
    </w:p>
    <w:p w:rsidR="0038245B" w:rsidRPr="00EE1871" w:rsidRDefault="0038245B" w:rsidP="0038245B">
      <w:pPr>
        <w:spacing w:after="160"/>
        <w:rPr>
          <w:sz w:val="28"/>
          <w:szCs w:val="28"/>
        </w:rPr>
      </w:pPr>
      <w:r w:rsidRPr="00B35307">
        <w:rPr>
          <w:sz w:val="28"/>
          <w:szCs w:val="28"/>
        </w:rPr>
        <w:t>Toute autre représentation ou reproduction intégrale ou partielle, faite sans le consentement de l'auteur ou de</w:t>
      </w:r>
      <w:r>
        <w:rPr>
          <w:sz w:val="28"/>
          <w:szCs w:val="28"/>
        </w:rPr>
        <w:t xml:space="preserve"> ses ayants droit, est illicite</w:t>
      </w:r>
      <w:r w:rsidRPr="00EE1871">
        <w:rPr>
          <w:sz w:val="28"/>
          <w:szCs w:val="28"/>
        </w:rPr>
        <w:t>.</w:t>
      </w:r>
    </w:p>
    <w:p w:rsidR="0038245B" w:rsidRDefault="0038245B" w:rsidP="0038245B">
      <w:pPr>
        <w:spacing w:after="160" w:line="259" w:lineRule="auto"/>
      </w:pPr>
    </w:p>
    <w:p w:rsidR="0038245B" w:rsidRDefault="0038245B" w:rsidP="0038245B">
      <w:pPr>
        <w:spacing w:after="160" w:line="259" w:lineRule="auto"/>
      </w:pPr>
    </w:p>
    <w:p w:rsidR="0038245B" w:rsidRDefault="0038245B" w:rsidP="0038245B">
      <w:pPr>
        <w:spacing w:after="160" w:line="259" w:lineRule="auto"/>
      </w:pPr>
    </w:p>
    <w:p w:rsidR="0038245B" w:rsidRDefault="0038245B" w:rsidP="0038245B">
      <w:pPr>
        <w:spacing w:after="160" w:line="259" w:lineRule="auto"/>
      </w:pPr>
    </w:p>
    <w:p w:rsidR="0038245B" w:rsidRDefault="0038245B" w:rsidP="0038245B">
      <w:pPr>
        <w:spacing w:after="160" w:line="259" w:lineRule="auto"/>
      </w:pPr>
    </w:p>
    <w:p w:rsidR="0038245B" w:rsidRDefault="0038245B" w:rsidP="0038245B">
      <w:pPr>
        <w:spacing w:after="160" w:line="259" w:lineRule="auto"/>
      </w:pPr>
    </w:p>
    <w:p w:rsidR="0038245B" w:rsidRDefault="0038245B" w:rsidP="0038245B">
      <w:pPr>
        <w:spacing w:after="160" w:line="259" w:lineRule="auto"/>
      </w:pPr>
    </w:p>
    <w:p w:rsidR="0038245B" w:rsidRDefault="0038245B" w:rsidP="0038245B">
      <w:pPr>
        <w:spacing w:after="160" w:line="259" w:lineRule="auto"/>
      </w:pPr>
    </w:p>
    <w:p w:rsidR="0038245B" w:rsidRDefault="0038245B" w:rsidP="0038245B">
      <w:pPr>
        <w:spacing w:after="160" w:line="259" w:lineRule="auto"/>
      </w:pPr>
      <w:r>
        <w:t>Code de la Propriété Intellectuelle. Articles L 122.4</w:t>
      </w:r>
    </w:p>
    <w:p w:rsidR="0038245B" w:rsidRDefault="0038245B" w:rsidP="0038245B">
      <w:pPr>
        <w:spacing w:after="160" w:line="259" w:lineRule="auto"/>
        <w:rPr>
          <w:rFonts w:cs="Segoe UI"/>
          <w:b/>
          <w:bCs/>
          <w:sz w:val="32"/>
          <w:szCs w:val="32"/>
        </w:rPr>
      </w:pPr>
      <w:r>
        <w:t>Code de la Propriété Intellectuelle. Articles L 335.2 - L 335.10</w:t>
      </w:r>
    </w:p>
    <w:p w:rsidR="00E60CEF" w:rsidRDefault="0038245B" w:rsidP="0038245B">
      <w:pPr>
        <w:spacing w:after="160" w:line="259" w:lineRule="auto"/>
        <w:jc w:val="left"/>
      </w:pPr>
      <w:bookmarkStart w:id="0" w:name="_GoBack"/>
      <w:bookmarkEnd w:id="0"/>
    </w:p>
    <w:sectPr w:rsidR="00E60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5B"/>
    <w:rsid w:val="00054EF0"/>
    <w:rsid w:val="0038245B"/>
    <w:rsid w:val="0050670B"/>
    <w:rsid w:val="00C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8EF4"/>
  <w15:chartTrackingRefBased/>
  <w15:docId w15:val="{F6887E01-0E7B-4433-A32D-F3CF374F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45B"/>
    <w:pPr>
      <w:spacing w:after="0" w:line="360" w:lineRule="auto"/>
      <w:jc w:val="both"/>
    </w:pPr>
    <w:rPr>
      <w:rFonts w:eastAsia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vertissementtexte">
    <w:name w:val="avertissement_texte"/>
    <w:basedOn w:val="Normal"/>
    <w:qFormat/>
    <w:rsid w:val="0038245B"/>
    <w:pPr>
      <w:spacing w:after="160"/>
    </w:pPr>
    <w:rPr>
      <w:sz w:val="28"/>
      <w:szCs w:val="28"/>
    </w:rPr>
  </w:style>
  <w:style w:type="paragraph" w:customStyle="1" w:styleId="avertissementtitre">
    <w:name w:val="avertissement_titre"/>
    <w:basedOn w:val="Normal"/>
    <w:qFormat/>
    <w:rsid w:val="0038245B"/>
    <w:pPr>
      <w:spacing w:before="840" w:after="840" w:line="259" w:lineRule="auto"/>
      <w:jc w:val="center"/>
    </w:pPr>
    <w:rPr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Dujardin Drault</dc:creator>
  <cp:keywords/>
  <dc:description/>
  <cp:lastModifiedBy>Nicolas Dujardin Drault</cp:lastModifiedBy>
  <cp:revision>1</cp:revision>
  <dcterms:created xsi:type="dcterms:W3CDTF">2023-08-31T13:38:00Z</dcterms:created>
  <dcterms:modified xsi:type="dcterms:W3CDTF">2023-08-31T13:38:00Z</dcterms:modified>
</cp:coreProperties>
</file>